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89D" w:rsidRPr="00AB659C" w:rsidRDefault="005D089D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</w:rPr>
      </w:pPr>
    </w:p>
    <w:p w:rsidR="005D089D" w:rsidRPr="00AB659C" w:rsidRDefault="00E74D92">
      <w:pPr>
        <w:spacing w:after="0" w:line="240" w:lineRule="auto"/>
        <w:jc w:val="center"/>
        <w:rPr>
          <w:rFonts w:ascii="Segoe UI" w:eastAsia="Quattrocento Sans" w:hAnsi="Segoe UI" w:cs="Segoe UI"/>
          <w:b/>
          <w:sz w:val="40"/>
          <w:szCs w:val="40"/>
        </w:rPr>
      </w:pPr>
      <w:r w:rsidRPr="00AB659C">
        <w:rPr>
          <w:rFonts w:ascii="Segoe UI" w:eastAsia="Quattrocento Sans" w:hAnsi="Segoe UI" w:cs="Segoe UI"/>
          <w:b/>
          <w:sz w:val="40"/>
          <w:szCs w:val="40"/>
        </w:rPr>
        <w:t>Sample Prayer Service</w:t>
      </w:r>
    </w:p>
    <w:p w:rsidR="005D089D" w:rsidRPr="00AB659C" w:rsidRDefault="00AB659C">
      <w:pPr>
        <w:spacing w:after="0" w:line="240" w:lineRule="auto"/>
        <w:jc w:val="center"/>
        <w:rPr>
          <w:rFonts w:ascii="Segoe UI" w:eastAsia="Quattrocento Sans" w:hAnsi="Segoe UI" w:cs="Segoe UI"/>
          <w:b/>
          <w:sz w:val="40"/>
          <w:szCs w:val="40"/>
        </w:rPr>
      </w:pPr>
      <w:r w:rsidRPr="00AB659C">
        <w:rPr>
          <w:rFonts w:ascii="Segoe UI" w:eastAsia="Quattrocento Sans" w:hAnsi="Segoe UI" w:cs="Segoe UI"/>
          <w:b/>
          <w:sz w:val="40"/>
          <w:szCs w:val="40"/>
        </w:rPr>
        <w:t>Ash Wednesday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i/>
          <w:iCs/>
          <w:lang w:eastAsia="en-US"/>
        </w:rPr>
      </w:pPr>
    </w:p>
    <w:p w:rsidR="00AB659C" w:rsidRPr="00DC0783" w:rsidRDefault="00AB659C" w:rsidP="00DC0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566"/>
        <w:textAlignment w:val="baseline"/>
        <w:rPr>
          <w:rFonts w:ascii="Segoe UI" w:eastAsiaTheme="minorHAnsi" w:hAnsi="Segoe UI" w:cs="Segoe UI"/>
          <w:i/>
          <w:iCs/>
          <w:lang w:eastAsia="en-US"/>
        </w:rPr>
      </w:pPr>
      <w:r w:rsidRPr="00DC0783">
        <w:rPr>
          <w:rFonts w:ascii="Segoe UI" w:eastAsiaTheme="minorHAnsi" w:hAnsi="Segoe UI" w:cs="Segoe UI"/>
          <w:b/>
          <w:i/>
          <w:iCs/>
          <w:lang w:eastAsia="en-US"/>
        </w:rPr>
        <w:t>Note:</w:t>
      </w:r>
      <w:r w:rsidRPr="00DC0783">
        <w:rPr>
          <w:rFonts w:ascii="Segoe UI" w:eastAsiaTheme="minorHAnsi" w:hAnsi="Segoe UI" w:cs="Segoe UI"/>
          <w:i/>
          <w:iCs/>
          <w:lang w:eastAsia="en-US"/>
        </w:rPr>
        <w:t xml:space="preserve"> You might like to </w:t>
      </w:r>
      <w:r w:rsidR="00C12925">
        <w:rPr>
          <w:rFonts w:ascii="Segoe UI" w:eastAsiaTheme="minorHAnsi" w:hAnsi="Segoe UI" w:cs="Segoe UI"/>
          <w:i/>
          <w:iCs/>
          <w:lang w:eastAsia="en-US"/>
        </w:rPr>
        <w:t xml:space="preserve">prepare </w:t>
      </w:r>
      <w:r w:rsidRPr="00DC0783">
        <w:rPr>
          <w:rFonts w:ascii="Segoe UI" w:eastAsiaTheme="minorHAnsi" w:hAnsi="Segoe UI" w:cs="Segoe UI"/>
          <w:i/>
          <w:iCs/>
          <w:lang w:eastAsia="en-US"/>
        </w:rPr>
        <w:t>the prayer space</w:t>
      </w:r>
      <w:r w:rsidR="00DC0783">
        <w:rPr>
          <w:rFonts w:ascii="Segoe UI" w:eastAsiaTheme="minorHAnsi" w:hAnsi="Segoe UI" w:cs="Segoe UI"/>
          <w:i/>
          <w:iCs/>
          <w:lang w:eastAsia="en-US"/>
        </w:rPr>
        <w:t xml:space="preserve"> with some of these </w:t>
      </w:r>
      <w:r w:rsidRPr="00DC0783">
        <w:rPr>
          <w:rFonts w:ascii="Segoe UI" w:eastAsiaTheme="minorHAnsi" w:hAnsi="Segoe UI" w:cs="Segoe UI"/>
          <w:i/>
          <w:iCs/>
          <w:lang w:eastAsia="en-US"/>
        </w:rPr>
        <w:t>suggestions</w:t>
      </w:r>
      <w:r w:rsidR="00DC0783">
        <w:rPr>
          <w:rFonts w:ascii="Segoe UI" w:eastAsiaTheme="minorHAnsi" w:hAnsi="Segoe UI" w:cs="Segoe UI"/>
          <w:i/>
          <w:iCs/>
          <w:lang w:eastAsia="en-US"/>
        </w:rPr>
        <w:t>:</w:t>
      </w:r>
      <w:r w:rsidRPr="00DC0783">
        <w:rPr>
          <w:rFonts w:ascii="Segoe UI" w:eastAsiaTheme="minorHAnsi" w:hAnsi="Segoe UI" w:cs="Segoe UI"/>
          <w:i/>
          <w:iCs/>
          <w:lang w:eastAsia="en-US"/>
        </w:rPr>
        <w:t xml:space="preserve"> </w:t>
      </w:r>
    </w:p>
    <w:p w:rsidR="00AB659C" w:rsidRPr="00DC0783" w:rsidRDefault="00AB659C" w:rsidP="00AB659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6"/>
        <w:textAlignment w:val="baseline"/>
        <w:rPr>
          <w:rFonts w:ascii="Segoe UI" w:eastAsiaTheme="minorHAnsi" w:hAnsi="Segoe UI" w:cs="Segoe UI"/>
          <w:i/>
          <w:iCs/>
          <w:lang w:eastAsia="en-US"/>
        </w:rPr>
      </w:pPr>
      <w:r w:rsidRPr="00DC0783">
        <w:rPr>
          <w:rFonts w:ascii="Segoe UI" w:eastAsiaTheme="minorHAnsi" w:hAnsi="Segoe UI" w:cs="Segoe UI"/>
          <w:i/>
          <w:iCs/>
          <w:lang w:eastAsia="en-US"/>
        </w:rPr>
        <w:t xml:space="preserve">Purple </w:t>
      </w:r>
      <w:r w:rsidR="00DC0783">
        <w:rPr>
          <w:rFonts w:ascii="Segoe UI" w:eastAsiaTheme="minorHAnsi" w:hAnsi="Segoe UI" w:cs="Segoe UI"/>
          <w:i/>
          <w:iCs/>
          <w:lang w:eastAsia="en-US"/>
        </w:rPr>
        <w:t>cloth</w:t>
      </w:r>
    </w:p>
    <w:p w:rsidR="00AB659C" w:rsidRPr="00DC0783" w:rsidRDefault="00AB659C" w:rsidP="00DC078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6"/>
        <w:textAlignment w:val="baseline"/>
        <w:rPr>
          <w:rFonts w:ascii="Segoe UI" w:eastAsiaTheme="minorHAnsi" w:hAnsi="Segoe UI" w:cs="Segoe UI"/>
          <w:i/>
          <w:iCs/>
          <w:lang w:eastAsia="en-US"/>
        </w:rPr>
      </w:pPr>
      <w:r w:rsidRPr="00DC0783">
        <w:rPr>
          <w:rFonts w:ascii="Segoe UI" w:eastAsiaTheme="minorHAnsi" w:hAnsi="Segoe UI" w:cs="Segoe UI"/>
          <w:i/>
          <w:iCs/>
          <w:lang w:eastAsia="en-US"/>
        </w:rPr>
        <w:t>Message stick</w:t>
      </w:r>
    </w:p>
    <w:p w:rsidR="00AB659C" w:rsidRPr="00DC0783" w:rsidRDefault="00AB659C" w:rsidP="00AB659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566"/>
        <w:textAlignment w:val="baseline"/>
        <w:rPr>
          <w:rFonts w:ascii="Segoe UI" w:eastAsiaTheme="minorHAnsi" w:hAnsi="Segoe UI" w:cs="Segoe UI"/>
          <w:i/>
          <w:iCs/>
          <w:lang w:eastAsia="en-US"/>
        </w:rPr>
      </w:pPr>
      <w:r w:rsidRPr="00DC0783">
        <w:rPr>
          <w:rFonts w:ascii="Segoe UI" w:eastAsiaTheme="minorHAnsi" w:hAnsi="Segoe UI" w:cs="Segoe UI"/>
          <w:i/>
          <w:iCs/>
          <w:lang w:eastAsia="en-US"/>
        </w:rPr>
        <w:t>Project Compassion boxes and posters.</w:t>
      </w:r>
    </w:p>
    <w:p w:rsidR="00AB659C" w:rsidRPr="00AB659C" w:rsidRDefault="00AB659C" w:rsidP="00AB659C">
      <w:pPr>
        <w:tabs>
          <w:tab w:val="right" w:pos="9900"/>
        </w:tabs>
        <w:spacing w:after="0" w:line="240" w:lineRule="auto"/>
        <w:ind w:right="566"/>
        <w:textAlignment w:val="baseline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ab/>
      </w:r>
    </w:p>
    <w:p w:rsidR="00AB659C" w:rsidRPr="00AB659C" w:rsidRDefault="00AB659C" w:rsidP="00AB659C">
      <w:pPr>
        <w:tabs>
          <w:tab w:val="right" w:pos="9900"/>
        </w:tabs>
        <w:spacing w:after="0" w:line="240" w:lineRule="auto"/>
        <w:ind w:left="426"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C12925" w:rsidRDefault="00AB659C" w:rsidP="00AB65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egoe UI" w:eastAsia="Quattrocento Sans" w:hAnsi="Segoe UI" w:cs="Segoe UI"/>
          <w:b/>
          <w:color w:val="000000"/>
          <w:sz w:val="32"/>
          <w:szCs w:val="28"/>
          <w:u w:val="single"/>
        </w:rPr>
      </w:pPr>
      <w:r w:rsidRPr="00C12925">
        <w:rPr>
          <w:rFonts w:ascii="Segoe UI" w:eastAsia="Quattrocento Sans" w:hAnsi="Segoe UI" w:cs="Segoe UI"/>
          <w:b/>
          <w:color w:val="000000"/>
          <w:sz w:val="32"/>
          <w:szCs w:val="28"/>
          <w:u w:val="single"/>
        </w:rPr>
        <w:t>Introduction/Welcome:</w:t>
      </w:r>
    </w:p>
    <w:p w:rsidR="00AB659C" w:rsidRPr="00AB659C" w:rsidRDefault="00AB659C" w:rsidP="00AB659C">
      <w:pPr>
        <w:widowControl w:val="0"/>
        <w:spacing w:before="60" w:after="60" w:line="240" w:lineRule="auto"/>
        <w:ind w:right="-7"/>
        <w:rPr>
          <w:rFonts w:ascii="Segoe UI" w:eastAsia="Quattrocento Sans" w:hAnsi="Segoe UI" w:cs="Segoe UI"/>
          <w:b/>
          <w:sz w:val="24"/>
          <w:szCs w:val="24"/>
        </w:rPr>
      </w:pPr>
      <w:r w:rsidRPr="00AB659C">
        <w:rPr>
          <w:rFonts w:ascii="Segoe UI" w:eastAsia="Quattrocento Sans" w:hAnsi="Segoe UI" w:cs="Segoe UI"/>
          <w:b/>
          <w:sz w:val="24"/>
          <w:szCs w:val="24"/>
        </w:rPr>
        <w:t xml:space="preserve">Leader/Principal: </w:t>
      </w:r>
    </w:p>
    <w:p w:rsid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 xml:space="preserve">Welcome to our prayer service. </w:t>
      </w:r>
    </w:p>
    <w:p w:rsidR="00DC0783" w:rsidRPr="00AB659C" w:rsidRDefault="00DC0783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 xml:space="preserve">As we gather today on Ash Wednesday to celebrate the beginning of the Church’s season of Lent, we acknowledge the traditional custodians of this land, the _________ people. 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 xml:space="preserve">Ash Wednesday is the beginning of the Catholic Church’s season of Lent, a special time of preparation, when we stop and think about how we can play our part in God’s hope for a world that is fair, just and peaceful.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 xml:space="preserve">Lent prepares us for the season of Easter, the most important time in the Church’s calendar. It is a time of prayer, fasting and giving to others, when we think about all of our blessings and give thanks for all that God has given us.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="Arial" w:hAnsi="Segoe UI" w:cs="Segoe UI"/>
          <w:lang w:val="en-US" w:eastAsia="en-US"/>
        </w:rPr>
      </w:pPr>
      <w:r w:rsidRPr="00AB659C">
        <w:rPr>
          <w:rFonts w:ascii="Segoe UI" w:eastAsia="Arial" w:hAnsi="Segoe UI" w:cs="Segoe UI"/>
          <w:lang w:val="en-US" w:eastAsia="en-US"/>
        </w:rPr>
        <w:t xml:space="preserve">The ashes that will be sprinkled on your head today are a symbol, reminding us that during Lent we are trying to grow to be more like Jesus.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 xml:space="preserve">Please stand and sing our gathering </w:t>
      </w:r>
      <w:r w:rsidR="0046599A">
        <w:rPr>
          <w:rFonts w:ascii="Segoe UI" w:eastAsiaTheme="minorHAnsi" w:hAnsi="Segoe UI" w:cs="Segoe UI"/>
          <w:lang w:eastAsia="en-US"/>
        </w:rPr>
        <w:t>hymn</w:t>
      </w:r>
      <w:r w:rsidRPr="00AB659C">
        <w:rPr>
          <w:rFonts w:ascii="Segoe UI" w:eastAsiaTheme="minorHAnsi" w:hAnsi="Segoe UI" w:cs="Segoe UI"/>
          <w:lang w:eastAsia="en-US"/>
        </w:rPr>
        <w:t>.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C12925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sz w:val="32"/>
          <w:u w:val="single"/>
          <w:lang w:val="en-US" w:eastAsia="en-US"/>
        </w:rPr>
      </w:pPr>
      <w:r w:rsidRPr="00C12925">
        <w:rPr>
          <w:rFonts w:ascii="Segoe UI" w:eastAsiaTheme="minorHAnsi" w:hAnsi="Segoe UI" w:cs="Segoe UI"/>
          <w:b/>
          <w:bCs/>
          <w:sz w:val="32"/>
          <w:u w:val="single"/>
          <w:lang w:val="en-US" w:eastAsia="en-US"/>
        </w:rPr>
        <w:t>Gathering Hymn Suggestions:</w:t>
      </w:r>
    </w:p>
    <w:p w:rsidR="00636F11" w:rsidRDefault="00636F11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iCs/>
          <w:lang w:val="en-US" w:eastAsia="en-US"/>
        </w:rPr>
      </w:pPr>
    </w:p>
    <w:p w:rsid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These Hands – Andrew Chinn</w:t>
      </w: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>
        <w:rPr>
          <w:rFonts w:ascii="Segoe UI" w:eastAsiaTheme="minorHAnsi" w:hAnsi="Segoe UI" w:cs="Segoe UI"/>
          <w:lang w:val="en-US" w:eastAsia="en-US"/>
        </w:rPr>
        <w:t>Create a New Heart – Michael Mangan</w:t>
      </w:r>
    </w:p>
    <w:p w:rsidR="0046599A" w:rsidRPr="00AB659C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>
        <w:rPr>
          <w:rFonts w:ascii="Segoe UI" w:eastAsiaTheme="minorHAnsi" w:hAnsi="Segoe UI" w:cs="Segoe UI"/>
          <w:lang w:val="en-US" w:eastAsia="en-US"/>
        </w:rPr>
        <w:t>Turn Back to God – Michael Mangan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i/>
          <w:lang w:eastAsia="en-US"/>
        </w:rPr>
      </w:pPr>
      <w:r w:rsidRPr="00AB659C">
        <w:rPr>
          <w:rFonts w:ascii="Segoe UI" w:eastAsiaTheme="minorHAnsi" w:hAnsi="Segoe UI" w:cs="Segoe UI"/>
          <w:i/>
          <w:lang w:eastAsia="en-US"/>
        </w:rPr>
        <w:t> </w:t>
      </w: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shd w:val="clear" w:color="auto" w:fill="FFFFFF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shd w:val="clear" w:color="auto" w:fill="FFFFFF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shd w:val="clear" w:color="auto" w:fill="FFFFFF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shd w:val="clear" w:color="auto" w:fill="FFFFFF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shd w:val="clear" w:color="auto" w:fill="FFFFFF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shd w:val="clear" w:color="auto" w:fill="FFFFFF"/>
          <w:lang w:val="en-US" w:eastAsia="en-US"/>
        </w:rPr>
      </w:pPr>
    </w:p>
    <w:p w:rsidR="00AB659C" w:rsidRPr="00B90099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sz w:val="32"/>
          <w:u w:val="single"/>
          <w:lang w:eastAsia="en-US"/>
        </w:rPr>
      </w:pPr>
      <w:r w:rsidRPr="00B90099">
        <w:rPr>
          <w:rFonts w:ascii="Segoe UI" w:eastAsiaTheme="minorHAnsi" w:hAnsi="Segoe UI" w:cs="Segoe UI"/>
          <w:b/>
          <w:bCs/>
          <w:sz w:val="32"/>
          <w:u w:val="single"/>
          <w:shd w:val="clear" w:color="auto" w:fill="FFFFFF"/>
          <w:lang w:val="en-US" w:eastAsia="en-US"/>
        </w:rPr>
        <w:lastRenderedPageBreak/>
        <w:t>Opening Prayer</w:t>
      </w:r>
      <w:r w:rsidRPr="00B90099">
        <w:rPr>
          <w:rFonts w:ascii="Segoe UI" w:eastAsiaTheme="minorHAnsi" w:hAnsi="Segoe UI" w:cs="Segoe UI"/>
          <w:sz w:val="32"/>
          <w:u w:val="single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b/>
          <w:lang w:eastAsia="en-US"/>
        </w:rPr>
        <w:t>Celebrant</w:t>
      </w:r>
      <w:r w:rsidRPr="00AB659C">
        <w:rPr>
          <w:rFonts w:ascii="Segoe UI" w:eastAsiaTheme="minorHAnsi" w:hAnsi="Segoe UI" w:cs="Segoe UI"/>
          <w:b/>
          <w:lang w:eastAsia="en-US"/>
        </w:rPr>
        <w:t>:</w:t>
      </w:r>
      <w:r w:rsidRPr="00AB659C">
        <w:rPr>
          <w:rFonts w:ascii="Segoe UI" w:eastAsiaTheme="minorHAnsi" w:hAnsi="Segoe UI" w:cs="Segoe UI"/>
          <w:lang w:eastAsia="en-US"/>
        </w:rPr>
        <w:t xml:space="preserve">  Let us begin our prayer service together in the name of the Father, the Son and the Holy Spirit. Amen.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shd w:val="clear" w:color="auto" w:fill="FFFFFF"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God of Justice,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 xml:space="preserve">We come to you today as members of one human family.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Teach us how to be your loving presence to others.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 xml:space="preserve">Help us understand the challenges others face. </w:t>
      </w:r>
    </w:p>
    <w:p w:rsid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 xml:space="preserve">Be with us as we try to change, and be people who act for others and seek a world where everyone has a just future. </w:t>
      </w:r>
    </w:p>
    <w:p w:rsidR="00602BC5" w:rsidRPr="00AB659C" w:rsidRDefault="00602BC5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We ask this in Jesus’ name.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bCs/>
          <w:shd w:val="clear" w:color="auto" w:fill="FFFFFF"/>
          <w:lang w:val="en-US" w:eastAsia="en-US"/>
        </w:rPr>
        <w:t>All: Amen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> </w:t>
      </w:r>
    </w:p>
    <w:p w:rsidR="00B90099" w:rsidRPr="00C12925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i/>
          <w:shd w:val="clear" w:color="auto" w:fill="FFFFFF"/>
          <w:lang w:val="en-US" w:eastAsia="en-US"/>
        </w:rPr>
      </w:pPr>
      <w:r w:rsidRPr="00C12925">
        <w:rPr>
          <w:rFonts w:ascii="Segoe UI" w:eastAsiaTheme="minorHAnsi" w:hAnsi="Segoe UI" w:cs="Segoe UI"/>
          <w:b/>
          <w:bCs/>
          <w:sz w:val="32"/>
          <w:u w:val="single"/>
          <w:shd w:val="clear" w:color="auto" w:fill="FFFFFF"/>
          <w:lang w:val="en-US" w:eastAsia="en-US"/>
        </w:rPr>
        <w:t>Gospel Reading</w:t>
      </w:r>
      <w:r w:rsidRPr="00C12925">
        <w:rPr>
          <w:rFonts w:ascii="Segoe UI" w:eastAsiaTheme="minorHAnsi" w:hAnsi="Segoe UI" w:cs="Segoe UI"/>
          <w:b/>
          <w:bCs/>
          <w:sz w:val="32"/>
          <w:shd w:val="clear" w:color="auto" w:fill="FFFFFF"/>
          <w:lang w:val="en-US" w:eastAsia="en-US"/>
        </w:rPr>
        <w:t xml:space="preserve">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sz w:val="20"/>
          <w:shd w:val="clear" w:color="auto" w:fill="FFFFFF"/>
          <w:lang w:val="en-US" w:eastAsia="en-US"/>
        </w:rPr>
      </w:pPr>
      <w:r w:rsidRPr="00AB659C">
        <w:rPr>
          <w:rFonts w:ascii="Segoe UI" w:eastAsiaTheme="minorHAnsi" w:hAnsi="Segoe UI" w:cs="Segoe UI"/>
          <w:i/>
          <w:sz w:val="20"/>
          <w:shd w:val="clear" w:color="auto" w:fill="FFFFFF"/>
          <w:lang w:val="en-US" w:eastAsia="en-US"/>
        </w:rPr>
        <w:t>(Matthew 6: 1-4 translation from the Lectionary for Masses with Children)</w:t>
      </w:r>
      <w:r w:rsidRPr="00AB659C">
        <w:rPr>
          <w:rFonts w:ascii="Segoe UI" w:eastAsiaTheme="minorHAnsi" w:hAnsi="Segoe UI" w:cs="Segoe UI"/>
          <w:i/>
          <w:sz w:val="20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shd w:val="clear" w:color="auto" w:fill="FFFFFF"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shd w:val="clear" w:color="auto" w:fill="FFFFFF"/>
          <w:lang w:val="en-US" w:eastAsia="en-US"/>
        </w:rPr>
      </w:pPr>
      <w:r>
        <w:rPr>
          <w:rFonts w:ascii="Segoe UI" w:eastAsiaTheme="minorHAnsi" w:hAnsi="Segoe UI" w:cs="Segoe UI"/>
          <w:b/>
          <w:lang w:eastAsia="en-US"/>
        </w:rPr>
        <w:t>Celebrant</w:t>
      </w:r>
      <w:r w:rsidRPr="00AB659C">
        <w:rPr>
          <w:rFonts w:ascii="Segoe UI" w:eastAsiaTheme="minorHAnsi" w:hAnsi="Segoe UI" w:cs="Segoe UI"/>
          <w:b/>
          <w:bCs/>
          <w:shd w:val="clear" w:color="auto" w:fill="FFFFFF"/>
          <w:lang w:val="en-US" w:eastAsia="en-US"/>
        </w:rPr>
        <w:t xml:space="preserve">: </w:t>
      </w:r>
      <w:r w:rsidRPr="00AB659C">
        <w:rPr>
          <w:rFonts w:ascii="Segoe UI" w:eastAsiaTheme="minorHAnsi" w:hAnsi="Segoe UI" w:cs="Segoe UI"/>
          <w:lang w:eastAsia="en-US"/>
        </w:rPr>
        <w:t>The Lord be with you.</w:t>
      </w:r>
    </w:p>
    <w:p w:rsidR="00AB659C" w:rsidRPr="00AB659C" w:rsidRDefault="00AB659C" w:rsidP="00AB659C">
      <w:pPr>
        <w:spacing w:before="100" w:beforeAutospacing="1" w:after="0" w:afterAutospacing="1" w:line="240" w:lineRule="auto"/>
        <w:ind w:right="566"/>
        <w:textAlignment w:val="baseline"/>
        <w:rPr>
          <w:rFonts w:ascii="Segoe UI" w:eastAsiaTheme="minorHAnsi" w:hAnsi="Segoe UI" w:cs="Segoe UI"/>
          <w:b/>
          <w:lang w:eastAsia="en-US"/>
        </w:rPr>
      </w:pPr>
      <w:r w:rsidRPr="00AB659C">
        <w:rPr>
          <w:rFonts w:ascii="Segoe UI" w:eastAsiaTheme="minorHAnsi" w:hAnsi="Segoe UI" w:cs="Segoe UI"/>
          <w:b/>
          <w:lang w:eastAsia="en-US"/>
        </w:rPr>
        <w:t>All: And with your Spirit.</w:t>
      </w:r>
    </w:p>
    <w:p w:rsidR="00AB659C" w:rsidRPr="00AB659C" w:rsidRDefault="00AB659C" w:rsidP="00AB659C">
      <w:pPr>
        <w:spacing w:before="100" w:beforeAutospacing="1" w:after="0" w:afterAutospacing="1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b/>
          <w:lang w:eastAsia="en-US"/>
        </w:rPr>
        <w:t>Celebrant</w:t>
      </w:r>
      <w:r w:rsidRPr="00AB659C">
        <w:rPr>
          <w:rFonts w:ascii="Segoe UI" w:eastAsiaTheme="minorHAnsi" w:hAnsi="Segoe UI" w:cs="Segoe UI"/>
          <w:b/>
          <w:bCs/>
          <w:shd w:val="clear" w:color="auto" w:fill="FFFFFF"/>
          <w:lang w:val="en-US" w:eastAsia="en-US"/>
        </w:rPr>
        <w:t xml:space="preserve">: </w:t>
      </w:r>
      <w:r w:rsidRPr="00AB659C">
        <w:rPr>
          <w:rFonts w:ascii="Segoe UI" w:eastAsiaTheme="minorHAnsi" w:hAnsi="Segoe UI" w:cs="Segoe UI"/>
          <w:lang w:eastAsia="en-US"/>
        </w:rPr>
        <w:t>A reading from the holy Gospel according to Matthew.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lang w:eastAsia="en-US"/>
        </w:rPr>
      </w:pPr>
      <w:r w:rsidRPr="00AB659C">
        <w:rPr>
          <w:rFonts w:ascii="Segoe UI" w:eastAsiaTheme="minorHAnsi" w:hAnsi="Segoe UI" w:cs="Segoe UI"/>
          <w:b/>
          <w:lang w:eastAsia="en-US"/>
        </w:rPr>
        <w:t>All: Glory to you O Lord.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Jesus said to his disciples: 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When you do good deeds, don’t try to show off.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If you do, you won’t get a reward from God in heaven</w:t>
      </w:r>
      <w:r w:rsidRPr="00AB659C">
        <w:rPr>
          <w:rFonts w:ascii="Segoe UI" w:eastAsiaTheme="minorHAnsi" w:hAnsi="Segoe UI" w:cs="Segoe UI"/>
          <w:lang w:eastAsia="en-US"/>
        </w:rPr>
        <w:t>.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When you give to the poor, don’t blow a loud horn. That’s what showoffs do</w:t>
      </w:r>
      <w:r w:rsidRPr="00AB659C">
        <w:rPr>
          <w:rFonts w:ascii="Segoe UI" w:eastAsiaTheme="minorHAnsi" w:hAnsi="Segoe UI" w:cs="Segoe UI"/>
          <w:lang w:eastAsia="en-US"/>
        </w:rPr>
        <w:t> </w:t>
      </w: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in the meeting places and on the street corners, because they are always looking</w:t>
      </w:r>
      <w:r w:rsidRPr="00AB659C">
        <w:rPr>
          <w:rFonts w:ascii="Segoe UI" w:eastAsiaTheme="minorHAnsi" w:hAnsi="Segoe UI" w:cs="Segoe UI"/>
          <w:lang w:eastAsia="en-US"/>
        </w:rPr>
        <w:t> </w:t>
      </w: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for praise.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I promise you that they already have their reward.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When you give to the poor, don’t let anyone know about it. Then your gift will be a secret. God knows what is done in secret and God will reward you.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The Gospel of the Lord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bCs/>
          <w:shd w:val="clear" w:color="auto" w:fill="FFFFFF"/>
          <w:lang w:val="en-US" w:eastAsia="en-US"/>
        </w:rPr>
        <w:t>All:</w:t>
      </w:r>
      <w:r w:rsidRPr="00AB659C">
        <w:rPr>
          <w:rFonts w:ascii="Segoe UI" w:eastAsiaTheme="minorHAnsi" w:hAnsi="Segoe UI" w:cs="Segoe UI"/>
          <w:shd w:val="clear" w:color="auto" w:fill="FFFFFF"/>
          <w:lang w:val="en-US" w:eastAsia="en-US"/>
        </w:rPr>
        <w:t> </w:t>
      </w:r>
      <w:r w:rsidRPr="00AB659C">
        <w:rPr>
          <w:rFonts w:ascii="Segoe UI" w:eastAsiaTheme="minorHAnsi" w:hAnsi="Segoe UI" w:cs="Segoe UI"/>
          <w:b/>
          <w:shd w:val="clear" w:color="auto" w:fill="FFFFFF"/>
          <w:lang w:val="en-US" w:eastAsia="en-US"/>
        </w:rPr>
        <w:t>Praise to you Lord, Jesus Christ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> </w:t>
      </w: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Pr="00C12925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sz w:val="32"/>
          <w:u w:val="single"/>
          <w:lang w:val="en-US" w:eastAsia="en-US"/>
        </w:rPr>
      </w:pPr>
      <w:r w:rsidRPr="00C12925">
        <w:rPr>
          <w:rFonts w:ascii="Segoe UI" w:eastAsiaTheme="minorHAnsi" w:hAnsi="Segoe UI" w:cs="Segoe UI"/>
          <w:b/>
          <w:sz w:val="32"/>
          <w:u w:val="single"/>
          <w:lang w:val="en-US" w:eastAsia="en-US"/>
        </w:rPr>
        <w:t>Distribution of Ashes</w:t>
      </w: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="Arial" w:hAnsi="Segoe UI" w:cs="Segoe UI"/>
          <w:b/>
          <w:lang w:val="en-US" w:eastAsia="en-US"/>
        </w:rPr>
      </w:pPr>
      <w:r>
        <w:rPr>
          <w:rFonts w:ascii="Segoe UI" w:eastAsiaTheme="minorHAnsi" w:hAnsi="Segoe UI" w:cs="Segoe UI"/>
          <w:b/>
          <w:lang w:eastAsia="en-US"/>
        </w:rPr>
        <w:t>Celebrant</w:t>
      </w:r>
      <w:r w:rsidRPr="00AB659C">
        <w:rPr>
          <w:rFonts w:ascii="Segoe UI" w:eastAsia="Arial" w:hAnsi="Segoe UI" w:cs="Segoe UI"/>
          <w:b/>
          <w:lang w:val="en-US" w:eastAsia="en-US"/>
        </w:rPr>
        <w:t xml:space="preserve">: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="Arial" w:hAnsi="Segoe UI" w:cs="Segoe UI"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="Arial" w:hAnsi="Segoe UI" w:cs="Segoe UI"/>
          <w:lang w:val="en-US" w:eastAsia="en-US"/>
        </w:rPr>
        <w:t>Let us Pray:</w:t>
      </w:r>
      <w:r w:rsidRPr="00AB659C">
        <w:rPr>
          <w:rFonts w:ascii="Segoe UI" w:eastAsia="Arial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Bless us as we receive these ashes as a reminder that we want to walk with Jesus this Lent.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We ask for forgiveness for the times we may have turned away from God or hurt those around us.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We ask you to help us to be fair and peaceful and to inspire us to put other’s needs before our own, helping all people around the world.  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B659C" w:rsidRPr="00DC0783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lang w:val="en-US" w:eastAsia="en-US"/>
        </w:rPr>
      </w:pPr>
      <w:r w:rsidRPr="00AB659C">
        <w:rPr>
          <w:rFonts w:ascii="Segoe UI" w:eastAsiaTheme="minorHAnsi" w:hAnsi="Segoe UI" w:cs="Segoe UI"/>
          <w:b/>
          <w:lang w:val="en-US" w:eastAsia="en-US"/>
        </w:rPr>
        <w:t>Distribution of Ashes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i/>
          <w:iCs/>
          <w:lang w:val="en-US" w:eastAsia="en-US"/>
        </w:rPr>
      </w:pPr>
      <w:r w:rsidRPr="00AB659C">
        <w:rPr>
          <w:rFonts w:ascii="Segoe UI" w:eastAsiaTheme="minorHAnsi" w:hAnsi="Segoe UI" w:cs="Segoe UI"/>
          <w:i/>
          <w:iCs/>
          <w:lang w:val="en-US" w:eastAsia="en-US"/>
        </w:rPr>
        <w:t xml:space="preserve">It could be a good idea to have quiet music playing during this time.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="Arial" w:hAnsi="Segoe UI" w:cs="Segoe UI"/>
          <w:bCs/>
          <w:i/>
          <w:iCs/>
          <w:lang w:val="en-US" w:eastAsia="en-US"/>
        </w:rPr>
      </w:pPr>
      <w:r w:rsidRPr="00AB659C">
        <w:rPr>
          <w:rFonts w:ascii="Segoe UI" w:eastAsia="Arial" w:hAnsi="Segoe UI" w:cs="Segoe UI"/>
          <w:bCs/>
          <w:i/>
          <w:iCs/>
          <w:lang w:val="en-US" w:eastAsia="en-US"/>
        </w:rPr>
        <w:t xml:space="preserve">There could be a period of quiet after this where you could use Project Compassion </w:t>
      </w:r>
      <w:r>
        <w:rPr>
          <w:rFonts w:ascii="Segoe UI" w:eastAsia="Arial" w:hAnsi="Segoe UI" w:cs="Segoe UI"/>
          <w:bCs/>
          <w:i/>
          <w:iCs/>
          <w:lang w:val="en-US" w:eastAsia="en-US"/>
        </w:rPr>
        <w:t>material such as a</w:t>
      </w:r>
      <w:r w:rsidRPr="00AB659C">
        <w:rPr>
          <w:rFonts w:ascii="Segoe UI" w:eastAsia="Arial" w:hAnsi="Segoe UI" w:cs="Segoe UI"/>
          <w:bCs/>
          <w:i/>
          <w:iCs/>
          <w:lang w:val="en-US" w:eastAsia="en-US"/>
        </w:rPr>
        <w:t xml:space="preserve"> PowerPoint. </w:t>
      </w:r>
    </w:p>
    <w:p w:rsid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DC0783" w:rsidRPr="00FD7F66" w:rsidRDefault="00FD7F66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lang w:val="en-US" w:eastAsia="en-US"/>
        </w:rPr>
      </w:pPr>
      <w:r w:rsidRPr="00FD7F66">
        <w:rPr>
          <w:rFonts w:ascii="Segoe UI" w:eastAsiaTheme="minorHAnsi" w:hAnsi="Segoe UI" w:cs="Segoe UI"/>
          <w:b/>
          <w:bCs/>
          <w:lang w:val="en-US" w:eastAsia="en-US"/>
        </w:rPr>
        <w:t>Some Lenten songs to consider</w:t>
      </w:r>
    </w:p>
    <w:p w:rsidR="00D82E4E" w:rsidRDefault="00D82E4E" w:rsidP="00A42372">
      <w:pPr>
        <w:tabs>
          <w:tab w:val="left" w:pos="2220"/>
        </w:tabs>
        <w:spacing w:after="0" w:line="240" w:lineRule="auto"/>
        <w:ind w:right="566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This is the Time</w:t>
      </w:r>
      <w:r w:rsidR="00A42372">
        <w:rPr>
          <w:rFonts w:ascii="Segoe UI" w:hAnsi="Segoe UI" w:cs="Segoe UI"/>
        </w:rPr>
        <w:t xml:space="preserve"> </w:t>
      </w:r>
      <w:r w:rsidR="00A42372">
        <w:rPr>
          <w:rFonts w:ascii="Segoe UI" w:eastAsiaTheme="minorHAnsi" w:hAnsi="Segoe UI" w:cs="Segoe UI"/>
          <w:lang w:val="en-US" w:eastAsia="en-US"/>
        </w:rPr>
        <w:t>– Michael Mangan</w:t>
      </w:r>
    </w:p>
    <w:p w:rsidR="00D82E4E" w:rsidRDefault="00D82E4E" w:rsidP="00AB659C">
      <w:pPr>
        <w:spacing w:after="0" w:line="240" w:lineRule="auto"/>
        <w:ind w:right="566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Out </w:t>
      </w:r>
      <w:proofErr w:type="gramStart"/>
      <w:r>
        <w:rPr>
          <w:rFonts w:ascii="Segoe UI" w:hAnsi="Segoe UI" w:cs="Segoe UI"/>
        </w:rPr>
        <w:t>Of</w:t>
      </w:r>
      <w:proofErr w:type="gramEnd"/>
      <w:r>
        <w:rPr>
          <w:rFonts w:ascii="Segoe UI" w:hAnsi="Segoe UI" w:cs="Segoe UI"/>
        </w:rPr>
        <w:t xml:space="preserve"> Ashes</w:t>
      </w:r>
      <w:r w:rsidR="00A42372">
        <w:rPr>
          <w:rFonts w:ascii="Segoe UI" w:hAnsi="Segoe UI" w:cs="Segoe UI"/>
        </w:rPr>
        <w:t xml:space="preserve"> </w:t>
      </w:r>
      <w:r w:rsidR="00A42372">
        <w:rPr>
          <w:rFonts w:ascii="Segoe UI" w:eastAsiaTheme="minorHAnsi" w:hAnsi="Segoe UI" w:cs="Segoe UI"/>
          <w:lang w:val="en-US" w:eastAsia="en-US"/>
        </w:rPr>
        <w:t>– Michael Mangan</w:t>
      </w:r>
    </w:p>
    <w:p w:rsidR="00FD7F66" w:rsidRDefault="00D82E4E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  <w:r>
        <w:rPr>
          <w:rFonts w:ascii="Segoe UI" w:hAnsi="Segoe UI" w:cs="Segoe UI"/>
        </w:rPr>
        <w:t>We Turn to You</w:t>
      </w:r>
      <w:r w:rsidR="00A42372">
        <w:rPr>
          <w:rFonts w:ascii="Segoe UI" w:hAnsi="Segoe UI" w:cs="Segoe UI"/>
        </w:rPr>
        <w:t xml:space="preserve"> </w:t>
      </w:r>
      <w:r w:rsidR="00A42372">
        <w:rPr>
          <w:rFonts w:ascii="Segoe UI" w:eastAsiaTheme="minorHAnsi" w:hAnsi="Segoe UI" w:cs="Segoe UI"/>
          <w:lang w:val="en-US" w:eastAsia="en-US"/>
        </w:rPr>
        <w:t>– Michael Mangan</w:t>
      </w:r>
      <w:bookmarkStart w:id="0" w:name="_GoBack"/>
      <w:bookmarkEnd w:id="0"/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u w:val="single"/>
          <w:lang w:val="en-US" w:eastAsia="en-US"/>
        </w:rPr>
      </w:pPr>
    </w:p>
    <w:p w:rsidR="00AB659C" w:rsidRPr="00C12925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sz w:val="32"/>
          <w:u w:val="single"/>
          <w:lang w:eastAsia="en-US"/>
        </w:rPr>
      </w:pPr>
      <w:r w:rsidRPr="00C12925">
        <w:rPr>
          <w:rFonts w:ascii="Segoe UI" w:eastAsiaTheme="minorHAnsi" w:hAnsi="Segoe UI" w:cs="Segoe UI"/>
          <w:b/>
          <w:bCs/>
          <w:sz w:val="32"/>
          <w:u w:val="single"/>
          <w:lang w:val="en-US" w:eastAsia="en-US"/>
        </w:rPr>
        <w:t>Prayer of the Faithful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b/>
          <w:lang w:eastAsia="en-US"/>
        </w:rPr>
        <w:t>Celebrant</w:t>
      </w:r>
      <w:r w:rsidRPr="00AB659C">
        <w:rPr>
          <w:rFonts w:ascii="Segoe UI" w:eastAsiaTheme="minorHAnsi" w:hAnsi="Segoe UI" w:cs="Segoe UI"/>
          <w:b/>
          <w:lang w:val="en-US" w:eastAsia="en-US"/>
        </w:rPr>
        <w:t>:</w:t>
      </w:r>
      <w:r w:rsidRPr="00AB659C">
        <w:rPr>
          <w:rFonts w:ascii="Segoe UI" w:eastAsiaTheme="minorHAnsi" w:hAnsi="Segoe UI" w:cs="Segoe UI"/>
          <w:lang w:val="en-US" w:eastAsia="en-US"/>
        </w:rPr>
        <w:t> Lord, we are marked with the sign of your cross, a symbol of love and total giving of self. As we begin our Lenten journey, we join together in prayer, asking your blessing for our world and all people.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636F11" w:rsidRDefault="00AB659C" w:rsidP="00636F11">
      <w:pPr>
        <w:widowControl w:val="0"/>
        <w:autoSpaceDE w:val="0"/>
        <w:autoSpaceDN w:val="0"/>
        <w:adjustRightInd w:val="0"/>
        <w:spacing w:after="0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lang w:eastAsia="en-US"/>
        </w:rPr>
        <w:t xml:space="preserve">Student: </w:t>
      </w:r>
      <w:r w:rsidRPr="00AB659C">
        <w:rPr>
          <w:rFonts w:ascii="Segoe UI" w:eastAsiaTheme="minorHAnsi" w:hAnsi="Segoe UI" w:cs="Segoe UI"/>
          <w:lang w:eastAsia="en-US"/>
        </w:rPr>
        <w:t>For Pope Francis and Bishop Greg and all clergy and religious</w:t>
      </w:r>
      <w:r w:rsidRPr="00AB659C">
        <w:rPr>
          <w:rFonts w:ascii="Segoe UI" w:eastAsiaTheme="minorHAnsi" w:hAnsi="Segoe UI" w:cs="Segoe UI"/>
          <w:sz w:val="16"/>
          <w:szCs w:val="16"/>
          <w:lang w:eastAsia="en-US"/>
        </w:rPr>
        <w:t>,</w:t>
      </w:r>
      <w:r w:rsidRPr="00AB659C">
        <w:rPr>
          <w:rFonts w:ascii="Segoe UI" w:eastAsiaTheme="minorHAnsi" w:hAnsi="Segoe UI" w:cs="Segoe UI"/>
          <w:lang w:eastAsia="en-US"/>
        </w:rPr>
        <w:t xml:space="preserve"> that they may have the strength to lead their people in justice and peace. </w:t>
      </w:r>
    </w:p>
    <w:p w:rsidR="00AB659C" w:rsidRPr="00636F11" w:rsidRDefault="00AB659C" w:rsidP="00636F11">
      <w:pPr>
        <w:widowControl w:val="0"/>
        <w:autoSpaceDE w:val="0"/>
        <w:autoSpaceDN w:val="0"/>
        <w:adjustRightInd w:val="0"/>
        <w:spacing w:after="0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>Lord hear us.</w:t>
      </w:r>
    </w:p>
    <w:p w:rsidR="00636F11" w:rsidRDefault="00636F11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bCs/>
          <w:lang w:val="en-US" w:eastAsia="en-US"/>
        </w:rPr>
        <w:t>All: Lord hear our prayer.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widowControl w:val="0"/>
        <w:autoSpaceDE w:val="0"/>
        <w:autoSpaceDN w:val="0"/>
        <w:adjustRightInd w:val="0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lang w:eastAsia="en-US"/>
        </w:rPr>
        <w:t>Student:</w:t>
      </w:r>
      <w:r w:rsidRPr="00AB659C">
        <w:rPr>
          <w:rFonts w:ascii="Segoe UI" w:eastAsiaTheme="minorHAnsi" w:hAnsi="Segoe UI" w:cs="Segoe UI"/>
          <w:lang w:eastAsia="en-US"/>
        </w:rPr>
        <w:t xml:space="preserve"> For all people throughout the world who experience poverty and injustice: that we can all work together to end poverty, promote justice and uphold dignity.</w:t>
      </w:r>
      <w:r w:rsidRPr="00AB659C">
        <w:rPr>
          <w:rFonts w:ascii="Segoe UI" w:eastAsiaTheme="minorHAnsi" w:hAnsi="Segoe UI" w:cs="Segoe UI"/>
          <w:lang w:eastAsia="en-US"/>
        </w:rPr>
        <w:br/>
        <w:t xml:space="preserve">Lord hear us. </w:t>
      </w:r>
    </w:p>
    <w:p w:rsidR="00AB659C" w:rsidRPr="00AB659C" w:rsidRDefault="00AB659C" w:rsidP="00AB659C">
      <w:pPr>
        <w:widowControl w:val="0"/>
        <w:autoSpaceDE w:val="0"/>
        <w:autoSpaceDN w:val="0"/>
        <w:adjustRightInd w:val="0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bCs/>
          <w:lang w:val="en-US" w:eastAsia="en-US"/>
        </w:rPr>
        <w:t>All: Lord hear our prayer.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  <w:r w:rsidRPr="00AB659C">
        <w:rPr>
          <w:rFonts w:ascii="Segoe UI" w:eastAsiaTheme="minorHAnsi" w:hAnsi="Segoe UI" w:cs="Segoe UI"/>
          <w:b/>
          <w:lang w:eastAsia="en-US"/>
        </w:rPr>
        <w:t>Student:</w:t>
      </w:r>
      <w:r w:rsidRPr="00AB659C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</w:t>
      </w:r>
      <w:r w:rsidRPr="00AB659C">
        <w:rPr>
          <w:rFonts w:ascii="Segoe UI" w:eastAsiaTheme="minorHAnsi" w:hAnsi="Segoe UI" w:cs="Segoe UI"/>
          <w:lang w:val="en-US" w:eastAsia="en-US"/>
        </w:rPr>
        <w:t xml:space="preserve">For the work of Caritas Australia: That through our support of Project Compassion, Caritas can work together with communities around the world, helping them learn the skills they need to create the future they deserve.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 xml:space="preserve">Lord hear us.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 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bCs/>
          <w:lang w:val="en-US" w:eastAsia="en-US"/>
        </w:rPr>
        <w:t xml:space="preserve">All: Lord hear our prayer. 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lang w:eastAsia="en-US"/>
        </w:rPr>
        <w:t>Student:</w:t>
      </w:r>
      <w:r w:rsidRPr="00AB659C">
        <w:rPr>
          <w:rFonts w:ascii="Segoe UI" w:eastAsiaTheme="minorHAnsi" w:hAnsi="Segoe UI" w:cs="Segoe UI"/>
          <w:b/>
          <w:sz w:val="20"/>
          <w:szCs w:val="20"/>
          <w:lang w:eastAsia="en-US"/>
        </w:rPr>
        <w:t xml:space="preserve"> </w:t>
      </w:r>
      <w:r w:rsidRPr="00AB659C">
        <w:rPr>
          <w:rFonts w:ascii="Segoe UI" w:eastAsiaTheme="minorHAnsi" w:hAnsi="Segoe UI" w:cs="Segoe UI"/>
          <w:lang w:val="en-US" w:eastAsia="en-US"/>
        </w:rPr>
        <w:t xml:space="preserve">For our school community: Help us to make this season of Lent a time when we make choices that bring us closer to God. </w:t>
      </w:r>
      <w:r w:rsidRPr="00AB659C">
        <w:rPr>
          <w:rFonts w:ascii="Segoe UI" w:eastAsiaTheme="minorHAnsi" w:hAnsi="Segoe UI" w:cs="Segoe UI"/>
          <w:lang w:val="en-US" w:eastAsia="en-US"/>
        </w:rPr>
        <w:br/>
        <w:t>Lord hear us.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bCs/>
          <w:lang w:val="en-US" w:eastAsia="en-US"/>
        </w:rPr>
        <w:t xml:space="preserve">All: Lord hear our prayer. 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iCs/>
          <w:lang w:val="en-US" w:eastAsia="en-US"/>
        </w:rPr>
      </w:pPr>
    </w:p>
    <w:p w:rsidR="00AB659C" w:rsidRPr="00AB659C" w:rsidRDefault="00B90099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b/>
          <w:lang w:val="en-US" w:eastAsia="en-US"/>
        </w:rPr>
        <w:t>Celebrant</w:t>
      </w:r>
      <w:r w:rsidR="00AB659C" w:rsidRPr="00AB659C">
        <w:rPr>
          <w:rFonts w:ascii="Segoe UI" w:eastAsiaTheme="minorHAnsi" w:hAnsi="Segoe UI" w:cs="Segoe UI"/>
          <w:b/>
          <w:lang w:val="en-US" w:eastAsia="en-US"/>
        </w:rPr>
        <w:t>:</w:t>
      </w:r>
      <w:r w:rsidR="00AB659C" w:rsidRPr="00AB659C">
        <w:rPr>
          <w:rFonts w:ascii="Segoe UI" w:eastAsiaTheme="minorHAnsi" w:hAnsi="Segoe UI" w:cs="Segoe UI"/>
          <w:lang w:val="en-US" w:eastAsia="en-US"/>
        </w:rPr>
        <w:t xml:space="preserve"> God of mercy and love, hear our prayers.  May we come to know our one human family, learning to help each other and work together to make our world a better place. </w:t>
      </w:r>
      <w:r w:rsidR="00AB659C" w:rsidRPr="00AB659C">
        <w:rPr>
          <w:rFonts w:ascii="Segoe UI" w:eastAsiaTheme="minorHAnsi" w:hAnsi="Segoe UI" w:cs="Segoe UI"/>
          <w:lang w:val="en-US" w:eastAsia="en-US"/>
        </w:rPr>
        <w:br/>
        <w:t>We ask this through Christ our Lord.</w:t>
      </w:r>
      <w:r w:rsidR="00AB659C"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b/>
          <w:bCs/>
          <w:lang w:val="en-US" w:eastAsia="en-US"/>
        </w:rPr>
        <w:t>All: Amen.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b/>
          <w:lang w:eastAsia="en-US"/>
        </w:rPr>
        <w:t>Celebrant</w:t>
      </w:r>
      <w:r w:rsidRPr="00AB659C">
        <w:rPr>
          <w:rFonts w:ascii="Segoe UI" w:eastAsiaTheme="minorHAnsi" w:hAnsi="Segoe UI" w:cs="Segoe UI"/>
          <w:b/>
          <w:lang w:val="en-US" w:eastAsia="en-US"/>
        </w:rPr>
        <w:t>:</w:t>
      </w:r>
      <w:r w:rsidRPr="00AB659C">
        <w:rPr>
          <w:rFonts w:ascii="Segoe UI" w:eastAsiaTheme="minorHAnsi" w:hAnsi="Segoe UI" w:cs="Segoe UI"/>
          <w:lang w:val="en-US" w:eastAsia="en-US"/>
        </w:rPr>
        <w:t xml:space="preserve"> Let us now pray together in the words that Jesus gave us: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sz w:val="20"/>
          <w:szCs w:val="20"/>
          <w:lang w:eastAsia="en-US"/>
        </w:rPr>
      </w:pPr>
      <w:r w:rsidRPr="00AB659C">
        <w:rPr>
          <w:rFonts w:ascii="Segoe UI" w:eastAsiaTheme="minorHAnsi" w:hAnsi="Segoe UI" w:cs="Segoe UI"/>
          <w:b/>
          <w:lang w:val="en-US" w:eastAsia="en-US"/>
        </w:rPr>
        <w:t>All: Our Father…</w:t>
      </w:r>
      <w:r w:rsidRPr="00AB659C">
        <w:rPr>
          <w:rFonts w:ascii="Segoe UI" w:eastAsiaTheme="minorHAnsi" w:hAnsi="Segoe UI" w:cs="Segoe UI"/>
          <w:b/>
          <w:lang w:eastAsia="en-US"/>
        </w:rPr>
        <w:t> </w:t>
      </w:r>
    </w:p>
    <w:p w:rsid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C12925" w:rsidRDefault="00C12925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C12925" w:rsidRDefault="00C12925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AB659C" w:rsidRPr="00C12925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sz w:val="32"/>
          <w:u w:val="single"/>
          <w:lang w:val="en-US" w:eastAsia="en-US"/>
        </w:rPr>
      </w:pPr>
      <w:r w:rsidRPr="00C12925">
        <w:rPr>
          <w:rFonts w:ascii="Segoe UI" w:eastAsiaTheme="minorHAnsi" w:hAnsi="Segoe UI" w:cs="Segoe UI"/>
          <w:b/>
          <w:sz w:val="32"/>
          <w:u w:val="single"/>
          <w:lang w:val="en-US" w:eastAsia="en-US"/>
        </w:rPr>
        <w:t>Closing Prayer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u w:val="single"/>
          <w:lang w:val="en-US"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lang w:eastAsia="en-US"/>
        </w:rPr>
      </w:pPr>
      <w:r>
        <w:rPr>
          <w:rFonts w:ascii="Segoe UI" w:eastAsiaTheme="minorHAnsi" w:hAnsi="Segoe UI" w:cs="Segoe UI"/>
          <w:b/>
          <w:lang w:eastAsia="en-US"/>
        </w:rPr>
        <w:t>Celebrant</w:t>
      </w:r>
      <w:r w:rsidRPr="00AB659C">
        <w:rPr>
          <w:rFonts w:ascii="Segoe UI" w:eastAsiaTheme="minorHAnsi" w:hAnsi="Segoe UI" w:cs="Segoe UI"/>
          <w:b/>
          <w:lang w:val="en-US" w:eastAsia="en-US"/>
        </w:rPr>
        <w:t>:</w:t>
      </w:r>
      <w:r w:rsidRPr="00AB659C">
        <w:rPr>
          <w:rFonts w:ascii="Segoe UI" w:eastAsiaTheme="minorHAnsi" w:hAnsi="Segoe UI" w:cs="Segoe UI"/>
          <w:b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God of all people,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We are asked to fast, pray and give to others during the season of Lent.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 xml:space="preserve">May we strive to better the lives of all people. 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val="en-US" w:eastAsia="en-US"/>
        </w:rPr>
        <w:t>We ask this through Christ our Lord.</w:t>
      </w: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> 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AB659C">
        <w:rPr>
          <w:rFonts w:ascii="Segoe UI" w:eastAsiaTheme="minorHAnsi" w:hAnsi="Segoe UI" w:cs="Segoe UI"/>
          <w:b/>
          <w:lang w:val="en-US" w:eastAsia="en-US"/>
        </w:rPr>
        <w:t>All: Amen</w:t>
      </w:r>
      <w:r w:rsidRPr="00AB659C">
        <w:rPr>
          <w:rFonts w:ascii="Segoe UI" w:eastAsiaTheme="minorHAnsi" w:hAnsi="Segoe UI" w:cs="Segoe UI"/>
          <w:b/>
          <w:lang w:eastAsia="en-US"/>
        </w:rPr>
        <w:t> </w:t>
      </w:r>
    </w:p>
    <w:p w:rsid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bCs/>
          <w:lang w:val="en-US" w:eastAsia="en-US"/>
        </w:rPr>
      </w:pPr>
    </w:p>
    <w:p w:rsidR="00AB659C" w:rsidRPr="00C12925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b/>
          <w:sz w:val="32"/>
          <w:u w:val="single"/>
          <w:lang w:eastAsia="en-US"/>
        </w:rPr>
      </w:pPr>
      <w:r w:rsidRPr="00C12925">
        <w:rPr>
          <w:rFonts w:ascii="Segoe UI" w:eastAsiaTheme="minorHAnsi" w:hAnsi="Segoe UI" w:cs="Segoe UI"/>
          <w:b/>
          <w:bCs/>
          <w:sz w:val="32"/>
          <w:u w:val="single"/>
          <w:lang w:val="en-US" w:eastAsia="en-US"/>
        </w:rPr>
        <w:t>Recessional</w:t>
      </w:r>
      <w:r w:rsidRPr="00C12925">
        <w:rPr>
          <w:rFonts w:ascii="Segoe UI" w:eastAsiaTheme="minorHAnsi" w:hAnsi="Segoe UI" w:cs="Segoe UI"/>
          <w:sz w:val="32"/>
          <w:u w:val="single"/>
          <w:lang w:eastAsia="en-US"/>
        </w:rPr>
        <w:t> </w:t>
      </w:r>
      <w:r w:rsidRPr="00C12925">
        <w:rPr>
          <w:rFonts w:ascii="Segoe UI" w:eastAsiaTheme="minorHAnsi" w:hAnsi="Segoe UI" w:cs="Segoe UI"/>
          <w:b/>
          <w:sz w:val="32"/>
          <w:u w:val="single"/>
          <w:lang w:eastAsia="en-US"/>
        </w:rPr>
        <w:t>Hymn Suggestions:</w:t>
      </w:r>
    </w:p>
    <w:p w:rsid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 w:rsidRPr="00AB659C">
        <w:rPr>
          <w:rFonts w:ascii="Segoe UI" w:eastAsiaTheme="minorHAnsi" w:hAnsi="Segoe UI" w:cs="Segoe UI"/>
          <w:lang w:eastAsia="en-US"/>
        </w:rPr>
        <w:t>Could be quiet music.</w:t>
      </w:r>
    </w:p>
    <w:p w:rsidR="0046599A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Hearts </w:t>
      </w:r>
      <w:proofErr w:type="gramStart"/>
      <w:r>
        <w:rPr>
          <w:rFonts w:ascii="Segoe UI" w:eastAsiaTheme="minorHAnsi" w:hAnsi="Segoe UI" w:cs="Segoe UI"/>
          <w:lang w:eastAsia="en-US"/>
        </w:rPr>
        <w:t>On</w:t>
      </w:r>
      <w:proofErr w:type="gramEnd"/>
      <w:r>
        <w:rPr>
          <w:rFonts w:ascii="Segoe UI" w:eastAsiaTheme="minorHAnsi" w:hAnsi="Segoe UI" w:cs="Segoe UI"/>
          <w:lang w:eastAsia="en-US"/>
        </w:rPr>
        <w:t xml:space="preserve"> Fire – Michael Mangan</w:t>
      </w:r>
    </w:p>
    <w:p w:rsidR="0046599A" w:rsidRPr="00AB659C" w:rsidRDefault="0046599A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We are God’s Hands – Andrew Chinn</w:t>
      </w: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B659C" w:rsidRPr="00AB659C" w:rsidRDefault="00AB659C" w:rsidP="00AB659C">
      <w:pPr>
        <w:spacing w:after="0" w:line="240" w:lineRule="auto"/>
        <w:ind w:right="566"/>
        <w:textAlignment w:val="baseline"/>
        <w:rPr>
          <w:rFonts w:ascii="Segoe UI" w:eastAsiaTheme="minorHAnsi" w:hAnsi="Segoe UI" w:cs="Segoe UI"/>
          <w:lang w:eastAsia="en-US"/>
        </w:rPr>
      </w:pPr>
    </w:p>
    <w:p w:rsidR="00AB659C" w:rsidRPr="00AB659C" w:rsidRDefault="00AB659C" w:rsidP="00AB659C">
      <w:pPr>
        <w:ind w:right="566"/>
        <w:rPr>
          <w:rFonts w:ascii="Segoe UI" w:eastAsiaTheme="minorHAnsi" w:hAnsi="Segoe UI" w:cs="Segoe UI"/>
          <w:lang w:eastAsia="en-US"/>
        </w:rPr>
      </w:pPr>
    </w:p>
    <w:p w:rsidR="005D089D" w:rsidRPr="00AB659C" w:rsidRDefault="005D089D" w:rsidP="00AB659C">
      <w:pPr>
        <w:widowControl w:val="0"/>
        <w:spacing w:before="60" w:after="60" w:line="240" w:lineRule="auto"/>
        <w:ind w:right="-7"/>
        <w:rPr>
          <w:rFonts w:ascii="Segoe UI" w:eastAsia="Quattrocento Sans" w:hAnsi="Segoe UI" w:cs="Segoe UI"/>
          <w:sz w:val="24"/>
          <w:szCs w:val="24"/>
        </w:rPr>
      </w:pPr>
    </w:p>
    <w:sectPr w:rsidR="005D089D" w:rsidRPr="00AB659C" w:rsidSect="00AB659C">
      <w:headerReference w:type="default" r:id="rId8"/>
      <w:headerReference w:type="first" r:id="rId9"/>
      <w:pgSz w:w="11906" w:h="16838"/>
      <w:pgMar w:top="1440" w:right="1440" w:bottom="1440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446" w:rsidRDefault="00E74D92">
      <w:pPr>
        <w:spacing w:after="0" w:line="240" w:lineRule="auto"/>
      </w:pPr>
      <w:r>
        <w:separator/>
      </w:r>
    </w:p>
  </w:endnote>
  <w:endnote w:type="continuationSeparator" w:id="0">
    <w:p w:rsidR="00064446" w:rsidRDefault="00E7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446" w:rsidRDefault="00E74D92">
      <w:pPr>
        <w:spacing w:after="0" w:line="240" w:lineRule="auto"/>
      </w:pPr>
      <w:r>
        <w:separator/>
      </w:r>
    </w:p>
  </w:footnote>
  <w:footnote w:type="continuationSeparator" w:id="0">
    <w:p w:rsidR="00064446" w:rsidRDefault="00E74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9D" w:rsidRDefault="00E74D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0" allowOverlap="1" wp14:anchorId="39FA5251" wp14:editId="5334C1D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615485" cy="8679469"/>
          <wp:effectExtent l="0" t="0" r="0" b="7620"/>
          <wp:wrapNone/>
          <wp:docPr id="10" name="Picture 10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485" cy="8679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89D" w:rsidRDefault="00E74D9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0" allowOverlap="1" wp14:anchorId="39FA5251" wp14:editId="5334C1D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6615485" cy="8679469"/>
          <wp:effectExtent l="0" t="0" r="0" b="7620"/>
          <wp:wrapNone/>
          <wp:docPr id="11" name="Picture 1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485" cy="8679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-643806</wp:posOffset>
          </wp:positionH>
          <wp:positionV relativeFrom="paragraph">
            <wp:posOffset>-448943</wp:posOffset>
          </wp:positionV>
          <wp:extent cx="7000500" cy="1041621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4109"/>
    <w:multiLevelType w:val="hybridMultilevel"/>
    <w:tmpl w:val="07C2085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9D"/>
    <w:rsid w:val="00064446"/>
    <w:rsid w:val="000C4061"/>
    <w:rsid w:val="002536ED"/>
    <w:rsid w:val="002D70E7"/>
    <w:rsid w:val="003202DE"/>
    <w:rsid w:val="0046599A"/>
    <w:rsid w:val="005D089D"/>
    <w:rsid w:val="00602BC5"/>
    <w:rsid w:val="00636F11"/>
    <w:rsid w:val="00A42372"/>
    <w:rsid w:val="00AB659C"/>
    <w:rsid w:val="00B90099"/>
    <w:rsid w:val="00BF68DC"/>
    <w:rsid w:val="00C12925"/>
    <w:rsid w:val="00D82E4E"/>
    <w:rsid w:val="00DC0783"/>
    <w:rsid w:val="00E74D92"/>
    <w:rsid w:val="00E806FE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50F5"/>
  <w15:docId w15:val="{67085420-84BD-42F7-9165-152FB715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lKoYbMi8GBrYLc7w9Lyo+/8RWA==">AMUW2mWarNmnas8FBGVRDZ5kNUV9zCXAYat3R/pzgbkfi7MXaeZiHDSKKYEpFzNlSow0juXLfzZ49X6k/k6F68raDTLdLneqkK63XY9oLnbClSWCnObJsdbzb3EXy9M5RsEYaSC0C7KW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 shelton</dc:creator>
  <cp:lastModifiedBy>Gerardine Shelton</cp:lastModifiedBy>
  <cp:revision>12</cp:revision>
  <dcterms:created xsi:type="dcterms:W3CDTF">2021-08-30T06:46:00Z</dcterms:created>
  <dcterms:modified xsi:type="dcterms:W3CDTF">2021-08-31T08:55:00Z</dcterms:modified>
</cp:coreProperties>
</file>