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1CE" w:rsidRDefault="006D71CE" w:rsidP="008940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32F3E" w:rsidRDefault="00E32F3E" w:rsidP="00E32F3E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40"/>
          <w:szCs w:val="40"/>
        </w:rPr>
      </w:pPr>
      <w:r>
        <w:rPr>
          <w:rFonts w:ascii="Segoe UI" w:hAnsi="Segoe UI" w:cs="Segoe UI"/>
          <w:b/>
          <w:bCs/>
          <w:sz w:val="40"/>
          <w:szCs w:val="40"/>
        </w:rPr>
        <w:t xml:space="preserve">Sacramentality </w:t>
      </w:r>
    </w:p>
    <w:p w:rsidR="00E210FB" w:rsidRDefault="00E210FB" w:rsidP="00E210F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Cs/>
          <w:sz w:val="24"/>
          <w:szCs w:val="40"/>
        </w:rPr>
      </w:pPr>
    </w:p>
    <w:p w:rsidR="00010716" w:rsidRDefault="00010716" w:rsidP="00010716">
      <w:pPr>
        <w:pStyle w:val="NormalWeb"/>
        <w:shd w:val="clear" w:color="auto" w:fill="FFFFFF"/>
        <w:spacing w:before="0" w:beforeAutospacing="0" w:after="300" w:afterAutospacing="0"/>
        <w:rPr>
          <w:rFonts w:ascii="Segoe UI" w:hAnsi="Segoe UI" w:cs="Segoe UI"/>
          <w:color w:val="393939"/>
        </w:rPr>
      </w:pPr>
      <w:r>
        <w:rPr>
          <w:rFonts w:ascii="Segoe UI" w:hAnsi="Segoe UI" w:cs="Segoe UI"/>
          <w:color w:val="393939"/>
        </w:rPr>
        <w:t>God of all creation,</w:t>
      </w:r>
      <w:r>
        <w:rPr>
          <w:rFonts w:ascii="Segoe UI" w:hAnsi="Segoe UI" w:cs="Segoe UI"/>
          <w:color w:val="393939"/>
        </w:rPr>
        <w:br/>
        <w:t>the heavens tell of your glory</w:t>
      </w:r>
      <w:r>
        <w:rPr>
          <w:rFonts w:ascii="Segoe UI" w:hAnsi="Segoe UI" w:cs="Segoe UI"/>
          <w:color w:val="393939"/>
        </w:rPr>
        <w:br/>
        <w:t>and the earth is full of wonders</w:t>
      </w:r>
      <w:r>
        <w:rPr>
          <w:rFonts w:ascii="Segoe UI" w:hAnsi="Segoe UI" w:cs="Segoe UI"/>
          <w:color w:val="393939"/>
        </w:rPr>
        <w:br/>
        <w:t>that sing of your goodness.</w:t>
      </w:r>
    </w:p>
    <w:p w:rsidR="00010716" w:rsidRDefault="00010716" w:rsidP="00010716">
      <w:pPr>
        <w:pStyle w:val="NormalWeb"/>
        <w:shd w:val="clear" w:color="auto" w:fill="FFFFFF"/>
        <w:spacing w:before="0" w:beforeAutospacing="0" w:after="300" w:afterAutospacing="0"/>
        <w:rPr>
          <w:rFonts w:ascii="Segoe UI" w:hAnsi="Segoe UI" w:cs="Segoe UI"/>
          <w:color w:val="393939"/>
        </w:rPr>
      </w:pPr>
      <w:r>
        <w:rPr>
          <w:rFonts w:ascii="Segoe UI" w:hAnsi="Segoe UI" w:cs="Segoe UI"/>
          <w:color w:val="393939"/>
        </w:rPr>
        <w:t>Sun, moon, stars and sky,</w:t>
      </w:r>
      <w:r>
        <w:rPr>
          <w:rFonts w:ascii="Segoe UI" w:hAnsi="Segoe UI" w:cs="Segoe UI"/>
          <w:color w:val="393939"/>
        </w:rPr>
        <w:br/>
        <w:t>rain, snow, wind</w:t>
      </w:r>
      <w:bookmarkStart w:id="0" w:name="_GoBack"/>
      <w:bookmarkEnd w:id="0"/>
      <w:r>
        <w:rPr>
          <w:rFonts w:ascii="Segoe UI" w:hAnsi="Segoe UI" w:cs="Segoe UI"/>
          <w:color w:val="393939"/>
        </w:rPr>
        <w:t xml:space="preserve"> and water,</w:t>
      </w:r>
      <w:r>
        <w:rPr>
          <w:rFonts w:ascii="Segoe UI" w:hAnsi="Segoe UI" w:cs="Segoe UI"/>
          <w:color w:val="393939"/>
        </w:rPr>
        <w:br/>
        <w:t>animals, birds, trees and flowers:</w:t>
      </w:r>
      <w:r>
        <w:rPr>
          <w:rFonts w:ascii="Segoe UI" w:hAnsi="Segoe UI" w:cs="Segoe UI"/>
          <w:color w:val="393939"/>
        </w:rPr>
        <w:br/>
        <w:t>all are shaped by your loving hand.</w:t>
      </w:r>
    </w:p>
    <w:p w:rsidR="00010716" w:rsidRDefault="00010716" w:rsidP="00010716">
      <w:pPr>
        <w:pStyle w:val="NormalWeb"/>
        <w:shd w:val="clear" w:color="auto" w:fill="FFFFFF"/>
        <w:spacing w:before="0" w:beforeAutospacing="0" w:after="300" w:afterAutospacing="0"/>
        <w:rPr>
          <w:rFonts w:ascii="Segoe UI" w:hAnsi="Segoe UI" w:cs="Segoe UI"/>
          <w:color w:val="393939"/>
        </w:rPr>
      </w:pPr>
      <w:r>
        <w:rPr>
          <w:rFonts w:ascii="Segoe UI" w:hAnsi="Segoe UI" w:cs="Segoe UI"/>
          <w:color w:val="393939"/>
        </w:rPr>
        <w:t>Open in us an attentiveness</w:t>
      </w:r>
      <w:r>
        <w:rPr>
          <w:rFonts w:ascii="Segoe UI" w:hAnsi="Segoe UI" w:cs="Segoe UI"/>
          <w:color w:val="393939"/>
        </w:rPr>
        <w:br/>
        <w:t>that recognises and welcomes</w:t>
      </w:r>
      <w:r>
        <w:rPr>
          <w:rFonts w:ascii="Segoe UI" w:hAnsi="Segoe UI" w:cs="Segoe UI"/>
          <w:color w:val="393939"/>
        </w:rPr>
        <w:br/>
        <w:t>the holy that enfolds us and calls our name.</w:t>
      </w:r>
    </w:p>
    <w:p w:rsidR="00E32F3E" w:rsidRPr="00010716" w:rsidRDefault="00010716" w:rsidP="00010716">
      <w:pPr>
        <w:pStyle w:val="NormalWeb"/>
        <w:shd w:val="clear" w:color="auto" w:fill="FFFFFF"/>
        <w:spacing w:before="0" w:beforeAutospacing="0" w:after="300" w:afterAutospacing="0"/>
        <w:rPr>
          <w:rFonts w:ascii="Segoe UI" w:hAnsi="Segoe UI" w:cs="Segoe UI"/>
          <w:color w:val="393939"/>
        </w:rPr>
      </w:pPr>
      <w:r>
        <w:rPr>
          <w:rFonts w:ascii="Segoe UI" w:hAnsi="Segoe UI" w:cs="Segoe UI"/>
          <w:color w:val="393939"/>
        </w:rPr>
        <w:t>Form us to be people who delight in life as your gift</w:t>
      </w:r>
      <w:r>
        <w:rPr>
          <w:rFonts w:ascii="Segoe UI" w:hAnsi="Segoe UI" w:cs="Segoe UI"/>
          <w:color w:val="393939"/>
        </w:rPr>
        <w:br/>
        <w:t>to be revered, savoured, and nourished.</w:t>
      </w:r>
    </w:p>
    <w:p w:rsidR="00283018" w:rsidRDefault="00E210FB" w:rsidP="00E210F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Cs/>
          <w:sz w:val="24"/>
          <w:szCs w:val="40"/>
        </w:rPr>
      </w:pPr>
      <w:r w:rsidRPr="00E210FB">
        <w:rPr>
          <w:rFonts w:ascii="Segoe UI" w:hAnsi="Segoe UI" w:cs="Segoe UI"/>
          <w:bCs/>
          <w:sz w:val="24"/>
          <w:szCs w:val="40"/>
        </w:rPr>
        <w:t>AMEN</w:t>
      </w:r>
    </w:p>
    <w:p w:rsidR="00E210FB" w:rsidRDefault="00E210FB" w:rsidP="00E210F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Cs/>
          <w:sz w:val="24"/>
          <w:szCs w:val="40"/>
        </w:rPr>
      </w:pPr>
    </w:p>
    <w:p w:rsidR="00E210FB" w:rsidRPr="00E210FB" w:rsidRDefault="00F32DC7" w:rsidP="00E210F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Cs/>
          <w:sz w:val="24"/>
          <w:szCs w:val="40"/>
        </w:rPr>
      </w:pPr>
      <w:hyperlink r:id="rId7" w:history="1">
        <w:r w:rsidR="00E210FB" w:rsidRPr="00E210FB">
          <w:rPr>
            <w:rStyle w:val="Hyperlink"/>
            <w:rFonts w:ascii="Segoe UI" w:hAnsi="Segoe UI" w:cs="Segoe UI"/>
            <w:bCs/>
            <w:sz w:val="24"/>
            <w:szCs w:val="40"/>
          </w:rPr>
          <w:t>Australian Catholic Bishop’s Statement 2021-2022</w:t>
        </w:r>
      </w:hyperlink>
      <w:r w:rsidR="00E210FB">
        <w:rPr>
          <w:rFonts w:ascii="Segoe UI" w:hAnsi="Segoe UI" w:cs="Segoe UI"/>
          <w:bCs/>
          <w:sz w:val="24"/>
          <w:szCs w:val="40"/>
        </w:rPr>
        <w:t xml:space="preserve"> ‘Cry of the Earth, Cry of the Poor’. </w:t>
      </w:r>
    </w:p>
    <w:sectPr w:rsidR="00E210FB" w:rsidRPr="00E210FB" w:rsidSect="000052EE">
      <w:headerReference w:type="default" r:id="rId8"/>
      <w:head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52EE" w:rsidRDefault="000052EE" w:rsidP="000052EE">
      <w:pPr>
        <w:spacing w:after="0" w:line="240" w:lineRule="auto"/>
      </w:pPr>
      <w:r>
        <w:separator/>
      </w:r>
    </w:p>
  </w:endnote>
  <w:endnote w:type="continuationSeparator" w:id="0">
    <w:p w:rsidR="000052EE" w:rsidRDefault="000052EE" w:rsidP="00005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52EE" w:rsidRDefault="000052EE" w:rsidP="000052EE">
      <w:pPr>
        <w:spacing w:after="0" w:line="240" w:lineRule="auto"/>
      </w:pPr>
      <w:r>
        <w:separator/>
      </w:r>
    </w:p>
  </w:footnote>
  <w:footnote w:type="continuationSeparator" w:id="0">
    <w:p w:rsidR="000052EE" w:rsidRDefault="000052EE" w:rsidP="00005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52EE" w:rsidRDefault="000052EE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0" allowOverlap="1" wp14:anchorId="5D6A4BD0">
          <wp:simplePos x="0" y="0"/>
          <wp:positionH relativeFrom="margin">
            <wp:posOffset>-899767</wp:posOffset>
          </wp:positionH>
          <wp:positionV relativeFrom="page">
            <wp:align>top</wp:align>
          </wp:positionV>
          <wp:extent cx="7561580" cy="10695305"/>
          <wp:effectExtent l="0" t="0" r="1270" b="0"/>
          <wp:wrapNone/>
          <wp:docPr id="2" name="Picture 2" descr="DOSCEO_LH Old URL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OSCEO_LH Old URL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1069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52EE" w:rsidRDefault="00733ACB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-643807</wp:posOffset>
          </wp:positionH>
          <wp:positionV relativeFrom="paragraph">
            <wp:posOffset>-448945</wp:posOffset>
          </wp:positionV>
          <wp:extent cx="7000500" cy="1041621"/>
          <wp:effectExtent l="0" t="0" r="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0500" cy="10416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52EE">
      <w:rPr>
        <w:noProof/>
        <w:lang w:eastAsia="en-AU"/>
      </w:rPr>
      <w:drawing>
        <wp:anchor distT="0" distB="0" distL="114300" distR="114300" simplePos="0" relativeHeight="251658240" behindDoc="1" locked="0" layoutInCell="0" allowOverlap="1" wp14:anchorId="5D6A4BD0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1580" cy="10695305"/>
          <wp:effectExtent l="0" t="0" r="1270" b="0"/>
          <wp:wrapNone/>
          <wp:docPr id="1" name="Picture 1" descr="DOSCEO_LH Old URL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OSCEO_LH Old URL-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1069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0566C"/>
    <w:multiLevelType w:val="hybridMultilevel"/>
    <w:tmpl w:val="6C1625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C2002"/>
    <w:multiLevelType w:val="hybridMultilevel"/>
    <w:tmpl w:val="2BEA35B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9E47B82"/>
    <w:multiLevelType w:val="hybridMultilevel"/>
    <w:tmpl w:val="20C449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07C"/>
    <w:rsid w:val="00001DE9"/>
    <w:rsid w:val="000052EE"/>
    <w:rsid w:val="00010716"/>
    <w:rsid w:val="00013CC3"/>
    <w:rsid w:val="000434CF"/>
    <w:rsid w:val="000F549C"/>
    <w:rsid w:val="0010683F"/>
    <w:rsid w:val="00111CDE"/>
    <w:rsid w:val="001122F4"/>
    <w:rsid w:val="00115B6A"/>
    <w:rsid w:val="0012726D"/>
    <w:rsid w:val="00131192"/>
    <w:rsid w:val="001607CB"/>
    <w:rsid w:val="001C756F"/>
    <w:rsid w:val="0022128D"/>
    <w:rsid w:val="00225A4D"/>
    <w:rsid w:val="00225CEB"/>
    <w:rsid w:val="00281F33"/>
    <w:rsid w:val="00283018"/>
    <w:rsid w:val="00297138"/>
    <w:rsid w:val="002B34D2"/>
    <w:rsid w:val="002C2C0C"/>
    <w:rsid w:val="002C4BAB"/>
    <w:rsid w:val="002E418D"/>
    <w:rsid w:val="00317993"/>
    <w:rsid w:val="00324675"/>
    <w:rsid w:val="00324BE4"/>
    <w:rsid w:val="00374055"/>
    <w:rsid w:val="003B5090"/>
    <w:rsid w:val="003D1F15"/>
    <w:rsid w:val="004039D9"/>
    <w:rsid w:val="00495474"/>
    <w:rsid w:val="004A2967"/>
    <w:rsid w:val="004B6AA8"/>
    <w:rsid w:val="00524EFC"/>
    <w:rsid w:val="0054167A"/>
    <w:rsid w:val="00553AAD"/>
    <w:rsid w:val="00582617"/>
    <w:rsid w:val="00587A5E"/>
    <w:rsid w:val="005D614E"/>
    <w:rsid w:val="00601A91"/>
    <w:rsid w:val="00620A43"/>
    <w:rsid w:val="006676B4"/>
    <w:rsid w:val="006856D3"/>
    <w:rsid w:val="00693455"/>
    <w:rsid w:val="006A0207"/>
    <w:rsid w:val="006A15F1"/>
    <w:rsid w:val="006B3209"/>
    <w:rsid w:val="006C1D1E"/>
    <w:rsid w:val="006D48F5"/>
    <w:rsid w:val="006D71CE"/>
    <w:rsid w:val="00720040"/>
    <w:rsid w:val="00733ACB"/>
    <w:rsid w:val="007526D4"/>
    <w:rsid w:val="00753AB4"/>
    <w:rsid w:val="007737C9"/>
    <w:rsid w:val="007E4CFA"/>
    <w:rsid w:val="007F6BFC"/>
    <w:rsid w:val="00802551"/>
    <w:rsid w:val="008047BB"/>
    <w:rsid w:val="00806C0F"/>
    <w:rsid w:val="00817A77"/>
    <w:rsid w:val="00857CC7"/>
    <w:rsid w:val="008650C5"/>
    <w:rsid w:val="008875E8"/>
    <w:rsid w:val="0089407C"/>
    <w:rsid w:val="008C56CD"/>
    <w:rsid w:val="008F6E52"/>
    <w:rsid w:val="009024D6"/>
    <w:rsid w:val="00905E7C"/>
    <w:rsid w:val="00986430"/>
    <w:rsid w:val="009B4E6B"/>
    <w:rsid w:val="009D1586"/>
    <w:rsid w:val="009F687C"/>
    <w:rsid w:val="00A11694"/>
    <w:rsid w:val="00A17147"/>
    <w:rsid w:val="00A3079E"/>
    <w:rsid w:val="00A77EA1"/>
    <w:rsid w:val="00AC3D7E"/>
    <w:rsid w:val="00B0686E"/>
    <w:rsid w:val="00B359F1"/>
    <w:rsid w:val="00B35D5C"/>
    <w:rsid w:val="00B83829"/>
    <w:rsid w:val="00C50CC4"/>
    <w:rsid w:val="00C529BE"/>
    <w:rsid w:val="00C67A77"/>
    <w:rsid w:val="00C90259"/>
    <w:rsid w:val="00CC00AB"/>
    <w:rsid w:val="00CD768E"/>
    <w:rsid w:val="00CD77A1"/>
    <w:rsid w:val="00D1361C"/>
    <w:rsid w:val="00D4337E"/>
    <w:rsid w:val="00D4707D"/>
    <w:rsid w:val="00D73C7E"/>
    <w:rsid w:val="00DB0F5B"/>
    <w:rsid w:val="00DC78D5"/>
    <w:rsid w:val="00DC7D4D"/>
    <w:rsid w:val="00DE1B5F"/>
    <w:rsid w:val="00E066F1"/>
    <w:rsid w:val="00E210FB"/>
    <w:rsid w:val="00E32F3E"/>
    <w:rsid w:val="00E67731"/>
    <w:rsid w:val="00E82D40"/>
    <w:rsid w:val="00EE7AA8"/>
    <w:rsid w:val="00F151D3"/>
    <w:rsid w:val="00F204D2"/>
    <w:rsid w:val="00F32DC7"/>
    <w:rsid w:val="00F46CA1"/>
    <w:rsid w:val="00F54A68"/>
    <w:rsid w:val="00F94EF3"/>
    <w:rsid w:val="00FB0CA2"/>
    <w:rsid w:val="00FB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49CBC29"/>
  <w15:chartTrackingRefBased/>
  <w15:docId w15:val="{93BD6448-DED8-4DEE-844A-EEC6B5572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cv">
    <w:name w:val="bcv"/>
    <w:basedOn w:val="DefaultParagraphFont"/>
    <w:rsid w:val="00986430"/>
  </w:style>
  <w:style w:type="paragraph" w:customStyle="1" w:styleId="Default">
    <w:name w:val="Default"/>
    <w:rsid w:val="008F6E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2C4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2C4B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1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67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052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52EE"/>
  </w:style>
  <w:style w:type="paragraph" w:styleId="Footer">
    <w:name w:val="footer"/>
    <w:basedOn w:val="Normal"/>
    <w:link w:val="FooterChar"/>
    <w:uiPriority w:val="99"/>
    <w:unhideWhenUsed/>
    <w:rsid w:val="000052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52EE"/>
  </w:style>
  <w:style w:type="character" w:customStyle="1" w:styleId="text">
    <w:name w:val="text"/>
    <w:basedOn w:val="DefaultParagraphFont"/>
    <w:rsid w:val="000F549C"/>
  </w:style>
  <w:style w:type="character" w:styleId="Hyperlink">
    <w:name w:val="Hyperlink"/>
    <w:basedOn w:val="DefaultParagraphFont"/>
    <w:uiPriority w:val="99"/>
    <w:unhideWhenUsed/>
    <w:rsid w:val="000F549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10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1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ocialjustice.catholic.org.a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ged shelton</dc:creator>
  <cp:keywords/>
  <dc:description/>
  <cp:lastModifiedBy>Anne Taylor</cp:lastModifiedBy>
  <cp:revision>4</cp:revision>
  <cp:lastPrinted>2018-05-03T05:07:00Z</cp:lastPrinted>
  <dcterms:created xsi:type="dcterms:W3CDTF">2021-12-06T00:31:00Z</dcterms:created>
  <dcterms:modified xsi:type="dcterms:W3CDTF">2021-12-06T05:00:00Z</dcterms:modified>
</cp:coreProperties>
</file>